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0F" w:rsidRPr="00267FAC" w:rsidRDefault="00971E0F">
      <w:pPr>
        <w:widowControl w:val="0"/>
        <w:autoSpaceDE w:val="0"/>
        <w:autoSpaceDN w:val="0"/>
        <w:adjustRightInd w:val="0"/>
        <w:spacing w:after="0" w:line="240" w:lineRule="auto"/>
        <w:rPr>
          <w:rFonts w:ascii="Tahoma" w:hAnsi="Tahoma" w:cs="Tahoma"/>
          <w:sz w:val="20"/>
          <w:szCs w:val="20"/>
        </w:rPr>
      </w:pPr>
      <w:bookmarkStart w:id="0" w:name="_GoBack"/>
      <w:bookmarkEnd w:id="0"/>
    </w:p>
    <w:p w:rsidR="00971E0F" w:rsidRPr="00194018" w:rsidRDefault="00971E0F" w:rsidP="00267FAC">
      <w:pPr>
        <w:widowControl w:val="0"/>
        <w:autoSpaceDE w:val="0"/>
        <w:autoSpaceDN w:val="0"/>
        <w:adjustRightInd w:val="0"/>
        <w:spacing w:after="0" w:line="360" w:lineRule="auto"/>
        <w:ind w:left="435"/>
        <w:rPr>
          <w:rFonts w:ascii="Tahoma" w:hAnsi="Tahoma" w:cs="Tahoma"/>
          <w:bCs/>
          <w:sz w:val="20"/>
          <w:szCs w:val="20"/>
        </w:rPr>
      </w:pPr>
      <w:r w:rsidRPr="00267FAC">
        <w:rPr>
          <w:rFonts w:ascii="Tahoma" w:hAnsi="Tahoma" w:cs="Tahoma"/>
          <w:b/>
          <w:bCs/>
          <w:sz w:val="20"/>
          <w:szCs w:val="20"/>
        </w:rPr>
        <w:t>Skandica ry</w:t>
      </w:r>
      <w:r w:rsidR="00194018">
        <w:rPr>
          <w:rFonts w:ascii="Tahoma" w:hAnsi="Tahoma" w:cs="Tahoma"/>
          <w:bCs/>
          <w:sz w:val="20"/>
          <w:szCs w:val="20"/>
        </w:rPr>
        <w:tab/>
      </w:r>
      <w:r w:rsidR="00194018">
        <w:rPr>
          <w:rFonts w:ascii="Tahoma" w:hAnsi="Tahoma" w:cs="Tahoma"/>
          <w:bCs/>
          <w:sz w:val="20"/>
          <w:szCs w:val="20"/>
        </w:rPr>
        <w:tab/>
      </w:r>
      <w:r w:rsidR="00194018">
        <w:rPr>
          <w:rFonts w:ascii="Tahoma" w:hAnsi="Tahoma" w:cs="Tahoma"/>
          <w:bCs/>
          <w:sz w:val="20"/>
          <w:szCs w:val="20"/>
        </w:rPr>
        <w:tab/>
      </w:r>
      <w:r w:rsidR="00194018">
        <w:rPr>
          <w:rFonts w:ascii="Tahoma" w:hAnsi="Tahoma" w:cs="Tahoma"/>
          <w:bCs/>
          <w:sz w:val="20"/>
          <w:szCs w:val="20"/>
        </w:rPr>
        <w:tab/>
        <w:t>2. Pöytäkirja</w:t>
      </w:r>
    </w:p>
    <w:p w:rsidR="00971E0F" w:rsidRPr="00267FAC" w:rsidRDefault="00A74B9E" w:rsidP="00267FAC">
      <w:pPr>
        <w:widowControl w:val="0"/>
        <w:autoSpaceDE w:val="0"/>
        <w:autoSpaceDN w:val="0"/>
        <w:adjustRightInd w:val="0"/>
        <w:spacing w:after="0" w:line="360" w:lineRule="auto"/>
        <w:ind w:left="435"/>
        <w:rPr>
          <w:rFonts w:ascii="Tahoma" w:hAnsi="Tahoma" w:cs="Tahoma"/>
          <w:sz w:val="20"/>
          <w:szCs w:val="20"/>
        </w:rPr>
      </w:pPr>
      <w:r w:rsidRPr="00267FAC">
        <w:rPr>
          <w:rFonts w:ascii="Tahoma" w:hAnsi="Tahoma" w:cs="Tahoma"/>
          <w:sz w:val="20"/>
          <w:szCs w:val="20"/>
        </w:rPr>
        <w:t>Hallituksen kokous 2/14</w:t>
      </w:r>
    </w:p>
    <w:p w:rsidR="00A74B9E" w:rsidRPr="00267FAC" w:rsidRDefault="00A74B9E" w:rsidP="00267FAC">
      <w:pPr>
        <w:widowControl w:val="0"/>
        <w:autoSpaceDE w:val="0"/>
        <w:autoSpaceDN w:val="0"/>
        <w:adjustRightInd w:val="0"/>
        <w:spacing w:after="0" w:line="360" w:lineRule="auto"/>
        <w:ind w:firstLine="435"/>
        <w:rPr>
          <w:rFonts w:ascii="Tahoma" w:hAnsi="Tahoma" w:cs="Tahoma"/>
          <w:sz w:val="20"/>
          <w:szCs w:val="20"/>
        </w:rPr>
      </w:pPr>
      <w:r w:rsidRPr="00267FAC">
        <w:rPr>
          <w:rFonts w:ascii="Tahoma" w:hAnsi="Tahoma" w:cs="Tahoma"/>
          <w:sz w:val="20"/>
          <w:szCs w:val="20"/>
        </w:rPr>
        <w:t>Ti 28.1.2014 klo 16.00</w:t>
      </w:r>
    </w:p>
    <w:p w:rsidR="00971E0F" w:rsidRDefault="00194018" w:rsidP="00267FAC">
      <w:pPr>
        <w:widowControl w:val="0"/>
        <w:autoSpaceDE w:val="0"/>
        <w:autoSpaceDN w:val="0"/>
        <w:adjustRightInd w:val="0"/>
        <w:spacing w:after="0" w:line="360" w:lineRule="auto"/>
        <w:ind w:firstLine="435"/>
        <w:rPr>
          <w:rFonts w:ascii="Tahoma" w:hAnsi="Tahoma" w:cs="Tahoma"/>
          <w:sz w:val="20"/>
          <w:szCs w:val="20"/>
        </w:rPr>
      </w:pPr>
      <w:r>
        <w:rPr>
          <w:rFonts w:ascii="Tahoma" w:hAnsi="Tahoma" w:cs="Tahoma"/>
          <w:sz w:val="20"/>
          <w:szCs w:val="20"/>
        </w:rPr>
        <w:t>@ Proffan Kellari</w:t>
      </w:r>
    </w:p>
    <w:p w:rsidR="00194018" w:rsidRDefault="00194018" w:rsidP="00267FAC">
      <w:pPr>
        <w:widowControl w:val="0"/>
        <w:autoSpaceDE w:val="0"/>
        <w:autoSpaceDN w:val="0"/>
        <w:adjustRightInd w:val="0"/>
        <w:spacing w:after="0" w:line="360" w:lineRule="auto"/>
        <w:ind w:firstLine="435"/>
        <w:rPr>
          <w:rFonts w:ascii="Tahoma" w:hAnsi="Tahoma" w:cs="Tahoma"/>
          <w:sz w:val="20"/>
          <w:szCs w:val="20"/>
        </w:rPr>
      </w:pPr>
    </w:p>
    <w:p w:rsidR="00194018" w:rsidRPr="00267FAC" w:rsidRDefault="00194018" w:rsidP="00222466">
      <w:pPr>
        <w:widowControl w:val="0"/>
        <w:autoSpaceDE w:val="0"/>
        <w:autoSpaceDN w:val="0"/>
        <w:adjustRightInd w:val="0"/>
        <w:spacing w:after="0" w:line="360" w:lineRule="auto"/>
        <w:jc w:val="both"/>
        <w:rPr>
          <w:rFonts w:ascii="Tahoma" w:hAnsi="Tahoma" w:cs="Tahoma"/>
          <w:sz w:val="20"/>
          <w:szCs w:val="20"/>
        </w:rPr>
      </w:pPr>
      <w:r>
        <w:rPr>
          <w:rFonts w:ascii="Tahoma" w:hAnsi="Tahoma" w:cs="Tahoma"/>
          <w:sz w:val="20"/>
          <w:szCs w:val="20"/>
        </w:rPr>
        <w:t>Paikalla Katarina Karjalainen (pj), Maiju Haapanen, Ann-Christine Wendelin, Piia Aidantausta, Laura Koskinen, Tarita Tammi, Johanna Suomi (saapui kohdassa 7) sekä Rasmus Salminen (saapui kohdassa 12)</w:t>
      </w:r>
    </w:p>
    <w:p w:rsidR="00971E0F" w:rsidRPr="00267FAC" w:rsidRDefault="00971E0F" w:rsidP="00267FAC">
      <w:pPr>
        <w:widowControl w:val="0"/>
        <w:autoSpaceDE w:val="0"/>
        <w:autoSpaceDN w:val="0"/>
        <w:adjustRightInd w:val="0"/>
        <w:spacing w:after="0" w:line="360" w:lineRule="auto"/>
        <w:rPr>
          <w:rFonts w:ascii="Tahoma" w:hAnsi="Tahoma" w:cs="Tahoma"/>
          <w:sz w:val="20"/>
          <w:szCs w:val="20"/>
        </w:rPr>
      </w:pPr>
    </w:p>
    <w:p w:rsidR="00971E0F" w:rsidRPr="00267FAC" w:rsidRDefault="00971E0F" w:rsidP="00267FAC">
      <w:pPr>
        <w:widowControl w:val="0"/>
        <w:autoSpaceDE w:val="0"/>
        <w:autoSpaceDN w:val="0"/>
        <w:adjustRightInd w:val="0"/>
        <w:spacing w:after="0" w:line="360" w:lineRule="auto"/>
        <w:ind w:firstLine="435"/>
        <w:rPr>
          <w:rFonts w:ascii="Tahoma" w:hAnsi="Tahoma" w:cs="Tahoma"/>
          <w:sz w:val="20"/>
          <w:szCs w:val="20"/>
        </w:rPr>
      </w:pPr>
      <w:r w:rsidRPr="00267FAC">
        <w:rPr>
          <w:rFonts w:ascii="Tahoma" w:hAnsi="Tahoma" w:cs="Tahoma"/>
          <w:sz w:val="20"/>
          <w:szCs w:val="20"/>
        </w:rPr>
        <w:t>Esityslista</w:t>
      </w:r>
    </w:p>
    <w:p w:rsidR="00971E0F" w:rsidRPr="00267FAC" w:rsidRDefault="00971E0F" w:rsidP="00267FAC">
      <w:pPr>
        <w:widowControl w:val="0"/>
        <w:autoSpaceDE w:val="0"/>
        <w:autoSpaceDN w:val="0"/>
        <w:adjustRightInd w:val="0"/>
        <w:spacing w:after="0" w:line="360" w:lineRule="auto"/>
        <w:ind w:firstLine="435"/>
        <w:rPr>
          <w:rFonts w:ascii="Tahoma" w:hAnsi="Tahoma" w:cs="Tahoma"/>
          <w:b/>
          <w:bCs/>
          <w:sz w:val="20"/>
          <w:szCs w:val="20"/>
        </w:rPr>
      </w:pPr>
    </w:p>
    <w:p w:rsidR="00194018" w:rsidRDefault="00971E0F" w:rsidP="00194018">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Kokouksen avaus</w:t>
      </w:r>
      <w:r w:rsidR="00194018">
        <w:rPr>
          <w:rFonts w:ascii="Tahoma" w:hAnsi="Tahoma" w:cs="Tahoma"/>
          <w:sz w:val="20"/>
          <w:szCs w:val="20"/>
        </w:rPr>
        <w:t xml:space="preserve"> </w:t>
      </w:r>
    </w:p>
    <w:p w:rsidR="00194018" w:rsidRDefault="00194018" w:rsidP="00194018">
      <w:pPr>
        <w:widowControl w:val="0"/>
        <w:autoSpaceDE w:val="0"/>
        <w:autoSpaceDN w:val="0"/>
        <w:adjustRightInd w:val="0"/>
        <w:spacing w:after="0" w:line="360" w:lineRule="auto"/>
        <w:ind w:left="709" w:firstLine="360"/>
        <w:rPr>
          <w:rFonts w:ascii="Tahoma" w:hAnsi="Tahoma" w:cs="Tahoma"/>
          <w:sz w:val="20"/>
          <w:szCs w:val="20"/>
        </w:rPr>
      </w:pPr>
      <w:r>
        <w:rPr>
          <w:rFonts w:ascii="Tahoma" w:hAnsi="Tahoma" w:cs="Tahoma"/>
          <w:sz w:val="20"/>
          <w:szCs w:val="20"/>
        </w:rPr>
        <w:t>Puheenjohtaja avasi kokouksen klo 16.05.</w:t>
      </w:r>
    </w:p>
    <w:p w:rsidR="00EC7D2E" w:rsidRPr="00194018" w:rsidRDefault="00EC7D2E" w:rsidP="00194018">
      <w:pPr>
        <w:widowControl w:val="0"/>
        <w:autoSpaceDE w:val="0"/>
        <w:autoSpaceDN w:val="0"/>
        <w:adjustRightInd w:val="0"/>
        <w:spacing w:after="0" w:line="360" w:lineRule="auto"/>
        <w:ind w:left="709" w:firstLine="360"/>
        <w:rPr>
          <w:rFonts w:ascii="Tahoma" w:hAnsi="Tahoma" w:cs="Tahoma"/>
          <w:sz w:val="20"/>
          <w:szCs w:val="20"/>
        </w:rPr>
      </w:pPr>
    </w:p>
    <w:p w:rsidR="00971E0F" w:rsidRDefault="00971E0F"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Laillisuus ja päätösvaltaisuus</w:t>
      </w:r>
    </w:p>
    <w:p w:rsidR="00194018" w:rsidRDefault="00194018" w:rsidP="00194018">
      <w:pPr>
        <w:widowControl w:val="0"/>
        <w:autoSpaceDE w:val="0"/>
        <w:autoSpaceDN w:val="0"/>
        <w:adjustRightInd w:val="0"/>
        <w:spacing w:after="0" w:line="360" w:lineRule="auto"/>
        <w:ind w:left="709" w:firstLine="360"/>
        <w:rPr>
          <w:rFonts w:ascii="Tahoma" w:hAnsi="Tahoma" w:cs="Tahoma"/>
          <w:sz w:val="20"/>
          <w:szCs w:val="20"/>
        </w:rPr>
      </w:pPr>
      <w:r>
        <w:rPr>
          <w:rFonts w:ascii="Tahoma" w:hAnsi="Tahoma" w:cs="Tahoma"/>
          <w:sz w:val="20"/>
          <w:szCs w:val="20"/>
        </w:rPr>
        <w:t>Totesimme kokouksen lailliseksi ja päätösvaltaiseksi.</w:t>
      </w:r>
    </w:p>
    <w:p w:rsidR="00EC7D2E" w:rsidRPr="00267FAC" w:rsidRDefault="00EC7D2E" w:rsidP="00194018">
      <w:pPr>
        <w:widowControl w:val="0"/>
        <w:autoSpaceDE w:val="0"/>
        <w:autoSpaceDN w:val="0"/>
        <w:adjustRightInd w:val="0"/>
        <w:spacing w:after="0" w:line="360" w:lineRule="auto"/>
        <w:ind w:left="709" w:firstLine="360"/>
        <w:rPr>
          <w:rFonts w:ascii="Tahoma" w:hAnsi="Tahoma" w:cs="Tahoma"/>
          <w:sz w:val="20"/>
          <w:szCs w:val="20"/>
        </w:rPr>
      </w:pPr>
    </w:p>
    <w:p w:rsidR="00971E0F" w:rsidRDefault="00971E0F"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Esityslistan hyväksyminen</w:t>
      </w:r>
    </w:p>
    <w:p w:rsidR="00194018" w:rsidRDefault="00194018" w:rsidP="00194018">
      <w:pPr>
        <w:widowControl w:val="0"/>
        <w:autoSpaceDE w:val="0"/>
        <w:autoSpaceDN w:val="0"/>
        <w:adjustRightInd w:val="0"/>
        <w:spacing w:after="0" w:line="360" w:lineRule="auto"/>
        <w:ind w:left="709" w:firstLine="360"/>
        <w:rPr>
          <w:rFonts w:ascii="Tahoma" w:hAnsi="Tahoma" w:cs="Tahoma"/>
          <w:sz w:val="20"/>
          <w:szCs w:val="20"/>
        </w:rPr>
      </w:pPr>
      <w:r>
        <w:rPr>
          <w:rFonts w:ascii="Tahoma" w:hAnsi="Tahoma" w:cs="Tahoma"/>
          <w:sz w:val="20"/>
          <w:szCs w:val="20"/>
        </w:rPr>
        <w:t>Esityslistaan lisättiin seuraavat kohdat:</w:t>
      </w:r>
    </w:p>
    <w:p w:rsidR="00194018" w:rsidRDefault="00194018" w:rsidP="00194018">
      <w:pPr>
        <w:widowControl w:val="0"/>
        <w:autoSpaceDE w:val="0"/>
        <w:autoSpaceDN w:val="0"/>
        <w:adjustRightInd w:val="0"/>
        <w:spacing w:after="0" w:line="360" w:lineRule="auto"/>
        <w:ind w:left="1069"/>
        <w:rPr>
          <w:rFonts w:ascii="Tahoma" w:hAnsi="Tahoma" w:cs="Tahoma"/>
          <w:sz w:val="20"/>
          <w:szCs w:val="20"/>
        </w:rPr>
      </w:pPr>
      <w:r w:rsidRPr="00194018">
        <w:rPr>
          <w:rFonts w:ascii="Tahoma" w:hAnsi="Tahoma" w:cs="Tahoma"/>
          <w:sz w:val="20"/>
          <w:szCs w:val="20"/>
        </w:rPr>
        <w:t>4.</w:t>
      </w:r>
      <w:r>
        <w:rPr>
          <w:rFonts w:ascii="Tahoma" w:hAnsi="Tahoma" w:cs="Tahoma"/>
          <w:sz w:val="20"/>
          <w:szCs w:val="20"/>
        </w:rPr>
        <w:t xml:space="preserve"> Sihteerin valinta</w:t>
      </w:r>
    </w:p>
    <w:p w:rsidR="00194018" w:rsidRDefault="005828BE" w:rsidP="00194018">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10</w:t>
      </w:r>
      <w:r w:rsidR="00194018">
        <w:rPr>
          <w:rFonts w:ascii="Tahoma" w:hAnsi="Tahoma" w:cs="Tahoma"/>
          <w:sz w:val="20"/>
          <w:szCs w:val="20"/>
        </w:rPr>
        <w:t>. Skandica ja Instagram</w:t>
      </w:r>
    </w:p>
    <w:p w:rsidR="00194018" w:rsidRDefault="005828BE" w:rsidP="00194018">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11</w:t>
      </w:r>
      <w:r w:rsidR="00194018">
        <w:rPr>
          <w:rFonts w:ascii="Tahoma" w:hAnsi="Tahoma" w:cs="Tahoma"/>
          <w:sz w:val="20"/>
          <w:szCs w:val="20"/>
        </w:rPr>
        <w:t>. Nettisivut</w:t>
      </w:r>
    </w:p>
    <w:p w:rsidR="00EC7D2E" w:rsidRDefault="00EC7D2E" w:rsidP="00EC7D2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Skandica ja kansainvälisyys siirrettiin kohdaksi 20.</w:t>
      </w:r>
    </w:p>
    <w:p w:rsidR="00EC7D2E" w:rsidRDefault="00EC7D2E" w:rsidP="00EC7D2E">
      <w:pPr>
        <w:widowControl w:val="0"/>
        <w:autoSpaceDE w:val="0"/>
        <w:autoSpaceDN w:val="0"/>
        <w:adjustRightInd w:val="0"/>
        <w:spacing w:after="0" w:line="360" w:lineRule="auto"/>
        <w:ind w:left="1069"/>
        <w:rPr>
          <w:rFonts w:ascii="Tahoma" w:hAnsi="Tahoma" w:cs="Tahoma"/>
          <w:sz w:val="20"/>
          <w:szCs w:val="20"/>
        </w:rPr>
      </w:pPr>
    </w:p>
    <w:p w:rsidR="00EC7D2E" w:rsidRDefault="00EC7D2E" w:rsidP="00EC7D2E">
      <w:pPr>
        <w:widowControl w:val="0"/>
        <w:numPr>
          <w:ilvl w:val="0"/>
          <w:numId w:val="3"/>
        </w:numPr>
        <w:autoSpaceDE w:val="0"/>
        <w:autoSpaceDN w:val="0"/>
        <w:adjustRightInd w:val="0"/>
        <w:spacing w:after="0" w:line="360" w:lineRule="auto"/>
        <w:rPr>
          <w:rFonts w:ascii="Tahoma" w:hAnsi="Tahoma" w:cs="Tahoma"/>
          <w:sz w:val="20"/>
          <w:szCs w:val="20"/>
        </w:rPr>
      </w:pPr>
      <w:r>
        <w:rPr>
          <w:rFonts w:ascii="Tahoma" w:hAnsi="Tahoma" w:cs="Tahoma"/>
          <w:sz w:val="20"/>
          <w:szCs w:val="20"/>
        </w:rPr>
        <w:t>Sihteerin valinta</w:t>
      </w:r>
    </w:p>
    <w:p w:rsidR="00EC7D2E" w:rsidRDefault="00EC7D2E" w:rsidP="00EC7D2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Valitsimme sihteeriksi Piian.</w:t>
      </w:r>
    </w:p>
    <w:p w:rsidR="005828BE" w:rsidRPr="00267FAC" w:rsidRDefault="005828BE" w:rsidP="00EC7D2E">
      <w:pPr>
        <w:widowControl w:val="0"/>
        <w:autoSpaceDE w:val="0"/>
        <w:autoSpaceDN w:val="0"/>
        <w:adjustRightInd w:val="0"/>
        <w:spacing w:after="0" w:line="360" w:lineRule="auto"/>
        <w:ind w:left="1069"/>
        <w:rPr>
          <w:rFonts w:ascii="Tahoma" w:hAnsi="Tahoma" w:cs="Tahoma"/>
          <w:sz w:val="20"/>
          <w:szCs w:val="20"/>
        </w:rPr>
      </w:pPr>
    </w:p>
    <w:p w:rsidR="00971E0F" w:rsidRPr="00267FAC" w:rsidRDefault="00971E0F"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Ilmoitusasiat</w:t>
      </w:r>
    </w:p>
    <w:p w:rsidR="00A74B9E" w:rsidRDefault="00A74B9E" w:rsidP="00267FAC">
      <w:pPr>
        <w:widowControl w:val="0"/>
        <w:numPr>
          <w:ilvl w:val="0"/>
          <w:numId w:val="4"/>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Lärarmöte 22.1</w:t>
      </w:r>
      <w:r w:rsidR="00EC7D2E">
        <w:rPr>
          <w:rFonts w:ascii="Tahoma" w:hAnsi="Tahoma" w:cs="Tahoma"/>
          <w:sz w:val="20"/>
          <w:szCs w:val="20"/>
        </w:rPr>
        <w:t>.</w:t>
      </w:r>
    </w:p>
    <w:p w:rsidR="00EC7D2E" w:rsidRPr="00267FAC" w:rsidRDefault="00EC7D2E" w:rsidP="00EC7D2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Katarina tai Piia ei päässyt kokoukseen. Katarina o</w:t>
      </w:r>
      <w:r w:rsidR="000450C9">
        <w:rPr>
          <w:rFonts w:ascii="Tahoma" w:hAnsi="Tahoma" w:cs="Tahoma"/>
          <w:sz w:val="20"/>
          <w:szCs w:val="20"/>
        </w:rPr>
        <w:t>li saanut sähköpostia professori Camilla Wideltä</w:t>
      </w:r>
      <w:r>
        <w:rPr>
          <w:rFonts w:ascii="Tahoma" w:hAnsi="Tahoma" w:cs="Tahoma"/>
          <w:sz w:val="20"/>
          <w:szCs w:val="20"/>
        </w:rPr>
        <w:t xml:space="preserve"> koskien asioita, joita kokouksessa oli käsitelty, kuten henkilökunta tarvitsee harjoittelijan oppiaineeseen ja oppiaineen sääntöihin on lisätty, että luennoilla ei saa käyttää puhelimia. Katarina ja Piia kysyvät lisää puhelimenkäytöstä seuraavassa kokouksessa.</w:t>
      </w:r>
    </w:p>
    <w:p w:rsidR="00A74B9E" w:rsidRDefault="00A74B9E" w:rsidP="00267FAC">
      <w:pPr>
        <w:widowControl w:val="0"/>
        <w:numPr>
          <w:ilvl w:val="0"/>
          <w:numId w:val="4"/>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Professorin tehtävän täyttöä valmistelevan työryhmän jäsen</w:t>
      </w:r>
    </w:p>
    <w:p w:rsidR="00EC7D2E" w:rsidRDefault="00EC7D2E" w:rsidP="00EC7D2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Piia edustaa Skandicaa ko. työryhmässä ja menee kokoukseen ensi viikolla.</w:t>
      </w:r>
    </w:p>
    <w:p w:rsidR="00267FAC" w:rsidRDefault="00267FAC" w:rsidP="00267FAC">
      <w:pPr>
        <w:widowControl w:val="0"/>
        <w:numPr>
          <w:ilvl w:val="0"/>
          <w:numId w:val="4"/>
        </w:numPr>
        <w:autoSpaceDE w:val="0"/>
        <w:autoSpaceDN w:val="0"/>
        <w:adjustRightInd w:val="0"/>
        <w:spacing w:after="0" w:line="360" w:lineRule="auto"/>
        <w:rPr>
          <w:rFonts w:ascii="Tahoma" w:hAnsi="Tahoma" w:cs="Tahoma"/>
          <w:sz w:val="20"/>
          <w:szCs w:val="20"/>
        </w:rPr>
      </w:pPr>
      <w:r>
        <w:rPr>
          <w:rFonts w:ascii="Tahoma" w:hAnsi="Tahoma" w:cs="Tahoma"/>
          <w:sz w:val="20"/>
          <w:szCs w:val="20"/>
        </w:rPr>
        <w:t>Sopokysely</w:t>
      </w:r>
    </w:p>
    <w:p w:rsidR="00EC7D2E" w:rsidRDefault="00EC7D2E" w:rsidP="00EC7D2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Sopokysely on auki.</w:t>
      </w:r>
    </w:p>
    <w:p w:rsidR="00EC7D2E" w:rsidRPr="00267FAC" w:rsidRDefault="00EC7D2E" w:rsidP="00EC7D2E">
      <w:pPr>
        <w:widowControl w:val="0"/>
        <w:autoSpaceDE w:val="0"/>
        <w:autoSpaceDN w:val="0"/>
        <w:adjustRightInd w:val="0"/>
        <w:spacing w:after="0" w:line="360" w:lineRule="auto"/>
        <w:ind w:left="1069"/>
        <w:rPr>
          <w:rFonts w:ascii="Tahoma" w:hAnsi="Tahoma" w:cs="Tahoma"/>
          <w:sz w:val="20"/>
          <w:szCs w:val="20"/>
        </w:rPr>
      </w:pPr>
    </w:p>
    <w:p w:rsidR="00A74B9E" w:rsidRDefault="00971E0F"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Posti</w:t>
      </w:r>
    </w:p>
    <w:p w:rsidR="00EC7D2E" w:rsidRDefault="00EC7D2E" w:rsidP="00EC7D2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lastRenderedPageBreak/>
        <w:t>Postia ei ole tarkastettu, mutta Katarina on ollut yhteydessä oppiaineen kanslistiin, että voimme hakea postit aika-ajoin kansliasta</w:t>
      </w:r>
      <w:r w:rsidR="005828BE">
        <w:rPr>
          <w:rFonts w:ascii="Tahoma" w:hAnsi="Tahoma" w:cs="Tahoma"/>
          <w:sz w:val="20"/>
          <w:szCs w:val="20"/>
        </w:rPr>
        <w:t>.</w:t>
      </w:r>
    </w:p>
    <w:p w:rsidR="005828BE" w:rsidRPr="00267FAC" w:rsidRDefault="005828BE" w:rsidP="00EC7D2E">
      <w:pPr>
        <w:widowControl w:val="0"/>
        <w:autoSpaceDE w:val="0"/>
        <w:autoSpaceDN w:val="0"/>
        <w:adjustRightInd w:val="0"/>
        <w:spacing w:after="0" w:line="360" w:lineRule="auto"/>
        <w:ind w:left="1069"/>
        <w:rPr>
          <w:rFonts w:ascii="Tahoma" w:hAnsi="Tahoma" w:cs="Tahoma"/>
          <w:sz w:val="20"/>
          <w:szCs w:val="20"/>
        </w:rPr>
      </w:pPr>
    </w:p>
    <w:p w:rsidR="00971E0F" w:rsidRDefault="00971E0F"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Edelliset pöytäkirjat</w:t>
      </w:r>
    </w:p>
    <w:p w:rsidR="005828BE" w:rsidRDefault="005828BE" w:rsidP="005828B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Hyväksyimme kokouksen 1/14 pöytäkirjan.</w:t>
      </w:r>
    </w:p>
    <w:p w:rsidR="005828BE" w:rsidRPr="00267FAC" w:rsidRDefault="005828BE" w:rsidP="005828BE">
      <w:pPr>
        <w:widowControl w:val="0"/>
        <w:autoSpaceDE w:val="0"/>
        <w:autoSpaceDN w:val="0"/>
        <w:adjustRightInd w:val="0"/>
        <w:spacing w:after="0" w:line="360" w:lineRule="auto"/>
        <w:ind w:left="1069"/>
        <w:rPr>
          <w:rFonts w:ascii="Tahoma" w:hAnsi="Tahoma" w:cs="Tahoma"/>
          <w:sz w:val="20"/>
          <w:szCs w:val="20"/>
        </w:rPr>
      </w:pPr>
    </w:p>
    <w:p w:rsidR="00971E0F" w:rsidRDefault="00A74B9E"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Talous</w:t>
      </w:r>
    </w:p>
    <w:p w:rsidR="005828BE" w:rsidRDefault="005828BE" w:rsidP="005828B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Maiju ja Katarina menevät pankkiin ottamaan tilinkäyttöoikeudet käyttöönsä.</w:t>
      </w:r>
    </w:p>
    <w:p w:rsidR="005828BE" w:rsidRPr="00267FAC" w:rsidRDefault="005828BE" w:rsidP="005828BE">
      <w:pPr>
        <w:widowControl w:val="0"/>
        <w:autoSpaceDE w:val="0"/>
        <w:autoSpaceDN w:val="0"/>
        <w:adjustRightInd w:val="0"/>
        <w:spacing w:after="0" w:line="360" w:lineRule="auto"/>
        <w:ind w:left="1069"/>
        <w:rPr>
          <w:rFonts w:ascii="Tahoma" w:hAnsi="Tahoma" w:cs="Tahoma"/>
          <w:sz w:val="20"/>
          <w:szCs w:val="20"/>
        </w:rPr>
      </w:pPr>
    </w:p>
    <w:p w:rsidR="00971E0F" w:rsidRDefault="00A74B9E"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TYYn koulutukset alayhdistyksille</w:t>
      </w:r>
      <w:r w:rsidR="00971E0F" w:rsidRPr="00267FAC">
        <w:rPr>
          <w:rFonts w:ascii="Tahoma" w:hAnsi="Tahoma" w:cs="Tahoma"/>
          <w:sz w:val="20"/>
          <w:szCs w:val="20"/>
        </w:rPr>
        <w:t xml:space="preserve"> </w:t>
      </w:r>
    </w:p>
    <w:p w:rsidR="005828BE" w:rsidRDefault="005828BE" w:rsidP="005828B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TYYn koulutuksen ovat tulossa ja kaikki toivottavasti pääsevät oman tehtävänsä koulutukseen.</w:t>
      </w:r>
    </w:p>
    <w:p w:rsidR="005828BE" w:rsidRDefault="005828BE" w:rsidP="005828BE">
      <w:pPr>
        <w:widowControl w:val="0"/>
        <w:autoSpaceDE w:val="0"/>
        <w:autoSpaceDN w:val="0"/>
        <w:adjustRightInd w:val="0"/>
        <w:spacing w:after="0" w:line="360" w:lineRule="auto"/>
        <w:ind w:left="1069"/>
        <w:rPr>
          <w:rFonts w:ascii="Tahoma" w:hAnsi="Tahoma" w:cs="Tahoma"/>
          <w:sz w:val="20"/>
          <w:szCs w:val="20"/>
        </w:rPr>
      </w:pPr>
    </w:p>
    <w:p w:rsidR="00267FAC" w:rsidRDefault="005828BE" w:rsidP="00267FAC">
      <w:pPr>
        <w:widowControl w:val="0"/>
        <w:numPr>
          <w:ilvl w:val="0"/>
          <w:numId w:val="3"/>
        </w:numPr>
        <w:autoSpaceDE w:val="0"/>
        <w:autoSpaceDN w:val="0"/>
        <w:adjustRightInd w:val="0"/>
        <w:spacing w:after="0" w:line="360" w:lineRule="auto"/>
        <w:rPr>
          <w:rFonts w:ascii="Tahoma" w:hAnsi="Tahoma" w:cs="Tahoma"/>
          <w:sz w:val="20"/>
          <w:szCs w:val="20"/>
        </w:rPr>
      </w:pPr>
      <w:r>
        <w:rPr>
          <w:rFonts w:ascii="Tahoma" w:hAnsi="Tahoma" w:cs="Tahoma"/>
          <w:sz w:val="20"/>
          <w:szCs w:val="20"/>
        </w:rPr>
        <w:t>Skandica ja Instagram</w:t>
      </w:r>
    </w:p>
    <w:p w:rsidR="005828BE" w:rsidRDefault="005828BE" w:rsidP="005828B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Päätimme tehdä Skandicalle käyttötilin Instagramiin. Laura hoitaa käyttötilin avauksen ja toimii myöskin pääkäyttäjänä.</w:t>
      </w:r>
    </w:p>
    <w:p w:rsidR="005828BE" w:rsidRPr="00267FAC" w:rsidRDefault="005828BE" w:rsidP="005828BE">
      <w:pPr>
        <w:widowControl w:val="0"/>
        <w:autoSpaceDE w:val="0"/>
        <w:autoSpaceDN w:val="0"/>
        <w:adjustRightInd w:val="0"/>
        <w:spacing w:after="0" w:line="360" w:lineRule="auto"/>
        <w:ind w:left="1069"/>
        <w:rPr>
          <w:rFonts w:ascii="Tahoma" w:hAnsi="Tahoma" w:cs="Tahoma"/>
          <w:sz w:val="20"/>
          <w:szCs w:val="20"/>
        </w:rPr>
      </w:pPr>
    </w:p>
    <w:p w:rsidR="00971E0F" w:rsidRDefault="00A74B9E"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Alumni-ilta 17.2</w:t>
      </w:r>
    </w:p>
    <w:p w:rsidR="005828BE" w:rsidRDefault="005828BE" w:rsidP="005828B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 xml:space="preserve">Turku-sali on varattu klo 17 lähtien. Tilaisuus alkaa kello 18. </w:t>
      </w:r>
      <w:r w:rsidR="00AA4D3B">
        <w:rPr>
          <w:rFonts w:ascii="Tahoma" w:hAnsi="Tahoma" w:cs="Tahoma"/>
          <w:sz w:val="20"/>
          <w:szCs w:val="20"/>
        </w:rPr>
        <w:t>Johanna on pyytänyt opiskelijaamme Heljä Pitkäkoskea puhumaan monialaisista opettajan opinnoista ja hän on lupautunut paikalle. Lisää puhujia tarvitaan vielä. Opiskelijamme Anna Ekblad sekä tohtorikoulutettava Eveliina Tolvanen ovat luvanneet olla varapuhujia, jos muita ei saada tilaisuuteen. Johanna on yhteydessä opettaja Laura Grönroosiin ja pyytää häntä mainostamaan tilaisuutta omien kurssiensa opiskelijoille sekä kysyy, jos hän tietäisi jotain entisiä pohjoismaisten kielten opiskelijoita, jotka työskentelevät jossain muualla kuin opettajina. Laura tiedottaa tapahtumasta. Hallituksesta paikalle pääsevät ainakin Katarina, Johanna, Laura, Tarita, Ann-Christine sekä Rasmus.</w:t>
      </w:r>
    </w:p>
    <w:p w:rsidR="00AA4D3B" w:rsidRPr="00267FAC" w:rsidRDefault="00AA4D3B" w:rsidP="005828BE">
      <w:pPr>
        <w:widowControl w:val="0"/>
        <w:autoSpaceDE w:val="0"/>
        <w:autoSpaceDN w:val="0"/>
        <w:adjustRightInd w:val="0"/>
        <w:spacing w:after="0" w:line="360" w:lineRule="auto"/>
        <w:ind w:left="1069"/>
        <w:rPr>
          <w:rFonts w:ascii="Tahoma" w:hAnsi="Tahoma" w:cs="Tahoma"/>
          <w:sz w:val="20"/>
          <w:szCs w:val="20"/>
        </w:rPr>
      </w:pPr>
    </w:p>
    <w:p w:rsidR="00971E0F" w:rsidRDefault="00267FAC" w:rsidP="0029099B">
      <w:pPr>
        <w:widowControl w:val="0"/>
        <w:numPr>
          <w:ilvl w:val="0"/>
          <w:numId w:val="3"/>
        </w:numPr>
        <w:autoSpaceDE w:val="0"/>
        <w:autoSpaceDN w:val="0"/>
        <w:adjustRightInd w:val="0"/>
        <w:spacing w:after="0" w:line="360" w:lineRule="auto"/>
        <w:rPr>
          <w:rFonts w:ascii="Tahoma" w:hAnsi="Tahoma" w:cs="Tahoma"/>
          <w:sz w:val="20"/>
          <w:szCs w:val="20"/>
        </w:rPr>
      </w:pPr>
      <w:r>
        <w:rPr>
          <w:rFonts w:ascii="Tahoma" w:hAnsi="Tahoma" w:cs="Tahoma"/>
          <w:sz w:val="20"/>
          <w:szCs w:val="20"/>
        </w:rPr>
        <w:t>Laskiainen 25.2</w:t>
      </w:r>
    </w:p>
    <w:p w:rsidR="00AA4D3B" w:rsidRDefault="00AA4D3B" w:rsidP="00AA4D3B">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TYYn sauna on varattu kello 16 eteenpäin. Tapahtumavastaavamme Maiju, Ann-Christine ja Tarita menevät suunnittelemaan ohjelmaa tapahtumaan yhdessä Germanican tapahtumavastaavien kanssa 5.2. Meillä on tänä vuonna pullavuoro ja leivomme pullia 24.2. kello 16 Lauran luona. Pullia pääsevät Lauran lisäksi leipomaan Katarina, Ann-Christine, Maiju ja Rasmus. Piia ja Johanna pääsevät ehkä mukaan leipomaan. Leivonta-aineiden budjetiksi päätettiin 60€.</w:t>
      </w:r>
      <w:r w:rsidR="000450C9">
        <w:rPr>
          <w:rFonts w:ascii="Tahoma" w:hAnsi="Tahoma" w:cs="Tahoma"/>
          <w:sz w:val="20"/>
          <w:szCs w:val="20"/>
        </w:rPr>
        <w:t xml:space="preserve"> Laura tiedottaa tapahtumasta. Tarita tekee tapahtumasta Facebook-tapahtuman. Piia tuo TYYn saunalle mukanaan sähkövatkaimen. Itse tapahtumaan pääsevät paikalle ainakin Katarina (aluksi), Piia, Ann-Christine, Maiju, Laura, Tarita ja Rasmus. Johanna pääsee ehkä.</w:t>
      </w:r>
    </w:p>
    <w:p w:rsidR="000450C9" w:rsidRPr="0029099B" w:rsidRDefault="000450C9" w:rsidP="00AA4D3B">
      <w:pPr>
        <w:widowControl w:val="0"/>
        <w:autoSpaceDE w:val="0"/>
        <w:autoSpaceDN w:val="0"/>
        <w:adjustRightInd w:val="0"/>
        <w:spacing w:after="0" w:line="360" w:lineRule="auto"/>
        <w:ind w:left="1069"/>
        <w:rPr>
          <w:rFonts w:ascii="Tahoma" w:hAnsi="Tahoma" w:cs="Tahoma"/>
          <w:sz w:val="20"/>
          <w:szCs w:val="20"/>
        </w:rPr>
      </w:pPr>
    </w:p>
    <w:p w:rsidR="00971E0F" w:rsidRDefault="00971E0F"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 xml:space="preserve">Myyjäiset </w:t>
      </w:r>
    </w:p>
    <w:p w:rsidR="000450C9" w:rsidRDefault="000450C9" w:rsidP="000450C9">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 xml:space="preserve">Tarita on varannut myyjäisvuorot Fennicumilta. </w:t>
      </w:r>
      <w:r w:rsidR="0023057E">
        <w:rPr>
          <w:rFonts w:ascii="Tahoma" w:hAnsi="Tahoma" w:cs="Tahoma"/>
          <w:sz w:val="20"/>
          <w:szCs w:val="20"/>
        </w:rPr>
        <w:t xml:space="preserve">Vuoden ensimmäiset myyjäiset pidetään 18.2. </w:t>
      </w:r>
      <w:r w:rsidR="0023057E">
        <w:rPr>
          <w:rFonts w:ascii="Tahoma" w:hAnsi="Tahoma" w:cs="Tahoma"/>
          <w:sz w:val="20"/>
          <w:szCs w:val="20"/>
        </w:rPr>
        <w:lastRenderedPageBreak/>
        <w:t>Tarita kyselee myyjiä ja leipojia myyjäisiin rivijäseniltä. Myyntivuorot jaetaan seuraavassa kokouksessa. Laura tiedottaa myyjäisistä. Huhtikuun myyjäiset pidämme mahdollisesti Signumissa tai Jusleniassa.</w:t>
      </w:r>
    </w:p>
    <w:p w:rsidR="0023057E" w:rsidRPr="00267FAC" w:rsidRDefault="0023057E" w:rsidP="000450C9">
      <w:pPr>
        <w:widowControl w:val="0"/>
        <w:autoSpaceDE w:val="0"/>
        <w:autoSpaceDN w:val="0"/>
        <w:adjustRightInd w:val="0"/>
        <w:spacing w:after="0" w:line="360" w:lineRule="auto"/>
        <w:ind w:left="1069"/>
        <w:rPr>
          <w:rFonts w:ascii="Tahoma" w:hAnsi="Tahoma" w:cs="Tahoma"/>
          <w:sz w:val="20"/>
          <w:szCs w:val="20"/>
        </w:rPr>
      </w:pPr>
    </w:p>
    <w:p w:rsidR="00A74B9E" w:rsidRDefault="00267FAC" w:rsidP="00267FAC">
      <w:pPr>
        <w:widowControl w:val="0"/>
        <w:numPr>
          <w:ilvl w:val="0"/>
          <w:numId w:val="3"/>
        </w:numPr>
        <w:autoSpaceDE w:val="0"/>
        <w:autoSpaceDN w:val="0"/>
        <w:adjustRightInd w:val="0"/>
        <w:spacing w:after="0" w:line="360" w:lineRule="auto"/>
        <w:rPr>
          <w:rFonts w:ascii="Tahoma" w:hAnsi="Tahoma" w:cs="Tahoma"/>
          <w:sz w:val="20"/>
          <w:szCs w:val="20"/>
        </w:rPr>
      </w:pPr>
      <w:r>
        <w:rPr>
          <w:rFonts w:ascii="Tahoma" w:hAnsi="Tahoma" w:cs="Tahoma"/>
          <w:sz w:val="20"/>
          <w:szCs w:val="20"/>
        </w:rPr>
        <w:t>Pohjolan pidot</w:t>
      </w:r>
    </w:p>
    <w:p w:rsidR="0023057E" w:rsidRDefault="0023057E" w:rsidP="0023057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Pohjolan pidot pidetään torstaina 20.3. yhdessä ÅST:n ja TOPN:in kanssa.</w:t>
      </w:r>
    </w:p>
    <w:p w:rsidR="0023057E" w:rsidRPr="00267FAC" w:rsidRDefault="0023057E" w:rsidP="0023057E">
      <w:pPr>
        <w:widowControl w:val="0"/>
        <w:autoSpaceDE w:val="0"/>
        <w:autoSpaceDN w:val="0"/>
        <w:adjustRightInd w:val="0"/>
        <w:spacing w:after="0" w:line="360" w:lineRule="auto"/>
        <w:ind w:left="1069"/>
        <w:rPr>
          <w:rFonts w:ascii="Tahoma" w:hAnsi="Tahoma" w:cs="Tahoma"/>
          <w:sz w:val="20"/>
          <w:szCs w:val="20"/>
        </w:rPr>
      </w:pPr>
    </w:p>
    <w:p w:rsidR="00971E0F" w:rsidRDefault="00A74B9E"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Skandiristeily</w:t>
      </w:r>
    </w:p>
    <w:p w:rsidR="0023057E" w:rsidRDefault="0023057E" w:rsidP="0023057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Suunnittelemme risteilyä maaliskuun 27. päivälle. Ann-Christine on ottanut yhteyttä Suomen muihin ruotsinkielenopiskelijoihin ja kysynyt, olisivatko he kiinnostuneita lähtemään risteilylle kanssamme. Joensuusta vastattiin jo, että he ovat alustavasti kiinnostuneita. Odottelemme muiden vastauksia. Tarita ottaa yhteyttä TallinkSiljaan ja kyselee hinnoista sekä tekee alustavan varauksen, mikäli se on mahdollista.</w:t>
      </w:r>
    </w:p>
    <w:p w:rsidR="0023057E" w:rsidRPr="00267FAC" w:rsidRDefault="0023057E" w:rsidP="0023057E">
      <w:pPr>
        <w:widowControl w:val="0"/>
        <w:autoSpaceDE w:val="0"/>
        <w:autoSpaceDN w:val="0"/>
        <w:adjustRightInd w:val="0"/>
        <w:spacing w:after="0" w:line="360" w:lineRule="auto"/>
        <w:ind w:left="1069"/>
        <w:rPr>
          <w:rFonts w:ascii="Tahoma" w:hAnsi="Tahoma" w:cs="Tahoma"/>
          <w:sz w:val="20"/>
          <w:szCs w:val="20"/>
        </w:rPr>
      </w:pPr>
    </w:p>
    <w:p w:rsidR="00A74B9E" w:rsidRDefault="00A74B9E"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Laulukirjat</w:t>
      </w:r>
    </w:p>
    <w:p w:rsidR="0023057E" w:rsidRDefault="0023057E" w:rsidP="0023057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Laulukirjoja pitäisi tilata lisää. Perustimme laulukirja-työryhmän, jossa ovat mukana Ann-Christine, Maiju, Laura, Katarina ja Piia. Katarina tekee työryhmän jäsenille kyselyn suunnitteluajankohdan päivämäärästä.</w:t>
      </w:r>
    </w:p>
    <w:p w:rsidR="0023057E" w:rsidRPr="00267FAC" w:rsidRDefault="0023057E" w:rsidP="0023057E">
      <w:pPr>
        <w:widowControl w:val="0"/>
        <w:autoSpaceDE w:val="0"/>
        <w:autoSpaceDN w:val="0"/>
        <w:adjustRightInd w:val="0"/>
        <w:spacing w:after="0" w:line="360" w:lineRule="auto"/>
        <w:ind w:left="1069"/>
        <w:rPr>
          <w:rFonts w:ascii="Tahoma" w:hAnsi="Tahoma" w:cs="Tahoma"/>
          <w:sz w:val="20"/>
          <w:szCs w:val="20"/>
        </w:rPr>
      </w:pPr>
    </w:p>
    <w:p w:rsidR="00971E0F" w:rsidRDefault="00971E0F"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Yhdistyksen kevätkokous</w:t>
      </w:r>
    </w:p>
    <w:p w:rsidR="0023057E" w:rsidRDefault="0023057E" w:rsidP="0023057E">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Kevätkokous pidetään</w:t>
      </w:r>
      <w:r w:rsidR="004F69E6">
        <w:rPr>
          <w:rFonts w:ascii="Tahoma" w:hAnsi="Tahoma" w:cs="Tahoma"/>
          <w:sz w:val="20"/>
          <w:szCs w:val="20"/>
        </w:rPr>
        <w:t xml:space="preserve"> 26.2. kello 18. Katarina lähettää kokouskutsun jäsenistölle.</w:t>
      </w:r>
    </w:p>
    <w:p w:rsidR="004F69E6" w:rsidRDefault="004F69E6" w:rsidP="0023057E">
      <w:pPr>
        <w:widowControl w:val="0"/>
        <w:autoSpaceDE w:val="0"/>
        <w:autoSpaceDN w:val="0"/>
        <w:adjustRightInd w:val="0"/>
        <w:spacing w:after="0" w:line="360" w:lineRule="auto"/>
        <w:ind w:left="1069"/>
        <w:rPr>
          <w:rFonts w:ascii="Tahoma" w:hAnsi="Tahoma" w:cs="Tahoma"/>
          <w:sz w:val="20"/>
          <w:szCs w:val="20"/>
        </w:rPr>
      </w:pPr>
    </w:p>
    <w:p w:rsidR="00267FAC" w:rsidRDefault="00267FAC" w:rsidP="00267FAC">
      <w:pPr>
        <w:widowControl w:val="0"/>
        <w:numPr>
          <w:ilvl w:val="0"/>
          <w:numId w:val="3"/>
        </w:numPr>
        <w:autoSpaceDE w:val="0"/>
        <w:autoSpaceDN w:val="0"/>
        <w:adjustRightInd w:val="0"/>
        <w:spacing w:after="0" w:line="360" w:lineRule="auto"/>
        <w:rPr>
          <w:rFonts w:ascii="Tahoma" w:hAnsi="Tahoma" w:cs="Tahoma"/>
          <w:sz w:val="20"/>
          <w:szCs w:val="20"/>
        </w:rPr>
      </w:pPr>
      <w:r>
        <w:rPr>
          <w:rFonts w:ascii="Tahoma" w:hAnsi="Tahoma" w:cs="Tahoma"/>
          <w:sz w:val="20"/>
          <w:szCs w:val="20"/>
        </w:rPr>
        <w:t>Lärarmöte 19.2</w:t>
      </w:r>
    </w:p>
    <w:p w:rsidR="004F69E6" w:rsidRDefault="004F69E6" w:rsidP="004F69E6">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Lärarmöte on Macciavellissä klo 14. Sekä Katarina että Piia pääsevät paikalle.</w:t>
      </w:r>
    </w:p>
    <w:p w:rsidR="004F69E6" w:rsidRPr="00267FAC" w:rsidRDefault="004F69E6" w:rsidP="004F69E6">
      <w:pPr>
        <w:widowControl w:val="0"/>
        <w:autoSpaceDE w:val="0"/>
        <w:autoSpaceDN w:val="0"/>
        <w:adjustRightInd w:val="0"/>
        <w:spacing w:after="0" w:line="360" w:lineRule="auto"/>
        <w:ind w:left="1069"/>
        <w:rPr>
          <w:rFonts w:ascii="Tahoma" w:hAnsi="Tahoma" w:cs="Tahoma"/>
          <w:sz w:val="20"/>
          <w:szCs w:val="20"/>
        </w:rPr>
      </w:pPr>
    </w:p>
    <w:p w:rsidR="00971E0F" w:rsidRDefault="004F69E6" w:rsidP="00267FAC">
      <w:pPr>
        <w:widowControl w:val="0"/>
        <w:numPr>
          <w:ilvl w:val="0"/>
          <w:numId w:val="3"/>
        </w:numPr>
        <w:autoSpaceDE w:val="0"/>
        <w:autoSpaceDN w:val="0"/>
        <w:adjustRightInd w:val="0"/>
        <w:spacing w:after="0" w:line="360" w:lineRule="auto"/>
        <w:rPr>
          <w:rFonts w:ascii="Tahoma" w:hAnsi="Tahoma" w:cs="Tahoma"/>
          <w:sz w:val="20"/>
          <w:szCs w:val="20"/>
        </w:rPr>
      </w:pPr>
      <w:r>
        <w:rPr>
          <w:rFonts w:ascii="Tahoma" w:hAnsi="Tahoma" w:cs="Tahoma"/>
          <w:sz w:val="20"/>
          <w:szCs w:val="20"/>
        </w:rPr>
        <w:t>Skandica ja kansainvälisyys</w:t>
      </w:r>
    </w:p>
    <w:p w:rsidR="004F69E6" w:rsidRDefault="004F69E6" w:rsidP="004F69E6">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Mielestämme olisi aika luoda lisää suhteita ulkomaille. Rasmuksella on paljon kontakteja, joten hän selvittää mahdollisuuksia sekä rahoituspuolta.</w:t>
      </w:r>
    </w:p>
    <w:p w:rsidR="004F69E6" w:rsidRPr="00267FAC" w:rsidRDefault="004F69E6" w:rsidP="004F69E6">
      <w:pPr>
        <w:widowControl w:val="0"/>
        <w:autoSpaceDE w:val="0"/>
        <w:autoSpaceDN w:val="0"/>
        <w:adjustRightInd w:val="0"/>
        <w:spacing w:after="0" w:line="360" w:lineRule="auto"/>
        <w:ind w:left="1069"/>
        <w:rPr>
          <w:rFonts w:ascii="Tahoma" w:hAnsi="Tahoma" w:cs="Tahoma"/>
          <w:sz w:val="20"/>
          <w:szCs w:val="20"/>
        </w:rPr>
      </w:pPr>
    </w:p>
    <w:p w:rsidR="00971E0F" w:rsidRDefault="004F69E6" w:rsidP="00267FAC">
      <w:pPr>
        <w:widowControl w:val="0"/>
        <w:numPr>
          <w:ilvl w:val="0"/>
          <w:numId w:val="3"/>
        </w:numPr>
        <w:autoSpaceDE w:val="0"/>
        <w:autoSpaceDN w:val="0"/>
        <w:adjustRightInd w:val="0"/>
        <w:spacing w:after="0" w:line="360" w:lineRule="auto"/>
        <w:rPr>
          <w:rFonts w:ascii="Tahoma" w:hAnsi="Tahoma" w:cs="Tahoma"/>
          <w:sz w:val="20"/>
          <w:szCs w:val="20"/>
        </w:rPr>
      </w:pPr>
      <w:r>
        <w:rPr>
          <w:rFonts w:ascii="Tahoma" w:hAnsi="Tahoma" w:cs="Tahoma"/>
          <w:sz w:val="20"/>
          <w:szCs w:val="20"/>
        </w:rPr>
        <w:t>Träffetid</w:t>
      </w:r>
    </w:p>
    <w:p w:rsidR="004F69E6" w:rsidRDefault="004F69E6" w:rsidP="004F69E6">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Pidämme Träffetidin 4. helmikuuta kello 13.45-14.15 Fennicumin yhteistilassa. Teemana on uusi kivi. Paras juhlahattu palkitaan. Palkinnon budjetiksi päätimme 2€. Laura hankkii palkinnon. Ainakin Katarina, Ann-Christine, Maiju ja Laura pääsevät paikalle.</w:t>
      </w:r>
    </w:p>
    <w:p w:rsidR="004F69E6" w:rsidRDefault="004F69E6" w:rsidP="004F69E6">
      <w:pPr>
        <w:widowControl w:val="0"/>
        <w:autoSpaceDE w:val="0"/>
        <w:autoSpaceDN w:val="0"/>
        <w:adjustRightInd w:val="0"/>
        <w:spacing w:after="0" w:line="360" w:lineRule="auto"/>
        <w:ind w:left="1069"/>
        <w:rPr>
          <w:rFonts w:ascii="Tahoma" w:hAnsi="Tahoma" w:cs="Tahoma"/>
          <w:sz w:val="20"/>
          <w:szCs w:val="20"/>
        </w:rPr>
      </w:pPr>
    </w:p>
    <w:p w:rsidR="004F69E6" w:rsidRDefault="004F69E6" w:rsidP="00267FAC">
      <w:pPr>
        <w:widowControl w:val="0"/>
        <w:numPr>
          <w:ilvl w:val="0"/>
          <w:numId w:val="3"/>
        </w:numPr>
        <w:autoSpaceDE w:val="0"/>
        <w:autoSpaceDN w:val="0"/>
        <w:adjustRightInd w:val="0"/>
        <w:spacing w:after="0" w:line="360" w:lineRule="auto"/>
        <w:rPr>
          <w:rFonts w:ascii="Tahoma" w:hAnsi="Tahoma" w:cs="Tahoma"/>
          <w:sz w:val="20"/>
          <w:szCs w:val="20"/>
        </w:rPr>
      </w:pPr>
      <w:r>
        <w:rPr>
          <w:rFonts w:ascii="Tahoma" w:hAnsi="Tahoma" w:cs="Tahoma"/>
          <w:sz w:val="20"/>
          <w:szCs w:val="20"/>
        </w:rPr>
        <w:t>Meta</w:t>
      </w:r>
    </w:p>
    <w:p w:rsidR="004F69E6" w:rsidRDefault="004F69E6" w:rsidP="004F69E6">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Joha</w:t>
      </w:r>
      <w:r w:rsidR="00222466">
        <w:rPr>
          <w:rFonts w:ascii="Tahoma" w:hAnsi="Tahoma" w:cs="Tahoma"/>
          <w:sz w:val="20"/>
          <w:szCs w:val="20"/>
        </w:rPr>
        <w:t>nna laittaa lisää viestejä Sopo</w:t>
      </w:r>
      <w:r>
        <w:rPr>
          <w:rFonts w:ascii="Tahoma" w:hAnsi="Tahoma" w:cs="Tahoma"/>
          <w:sz w:val="20"/>
          <w:szCs w:val="20"/>
        </w:rPr>
        <w:t>kyselystä, jotta saisimme lisää vastauksia. Tähän mennessä vastauksia on 15. Kysely on auki vielä 1,5 viikkoa.</w:t>
      </w:r>
    </w:p>
    <w:p w:rsidR="004F69E6" w:rsidRDefault="004F69E6" w:rsidP="004F69E6">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Rasmus kyselee puhujia Rekrystä Alumni-iltaan.</w:t>
      </w:r>
    </w:p>
    <w:p w:rsidR="004F69E6" w:rsidRDefault="004F69E6" w:rsidP="004F69E6">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Meidän pitäisi järjestää teatterivierailu ÅST:iin.</w:t>
      </w:r>
    </w:p>
    <w:p w:rsidR="004F69E6" w:rsidRDefault="004F69E6" w:rsidP="004F69E6">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lastRenderedPageBreak/>
        <w:t>Tarvitsemme uuden laulunjohtajan. Päätämme sen seuraavassa kokouksessa.</w:t>
      </w:r>
    </w:p>
    <w:p w:rsidR="004F69E6" w:rsidRPr="00267FAC" w:rsidRDefault="004F69E6" w:rsidP="004F69E6">
      <w:pPr>
        <w:widowControl w:val="0"/>
        <w:autoSpaceDE w:val="0"/>
        <w:autoSpaceDN w:val="0"/>
        <w:adjustRightInd w:val="0"/>
        <w:spacing w:after="0" w:line="360" w:lineRule="auto"/>
        <w:ind w:left="1069"/>
        <w:rPr>
          <w:rFonts w:ascii="Tahoma" w:hAnsi="Tahoma" w:cs="Tahoma"/>
          <w:sz w:val="20"/>
          <w:szCs w:val="20"/>
        </w:rPr>
      </w:pPr>
    </w:p>
    <w:p w:rsidR="00971E0F" w:rsidRDefault="00971E0F"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Seuraava kokous</w:t>
      </w:r>
    </w:p>
    <w:p w:rsidR="004F69E6" w:rsidRDefault="00222466" w:rsidP="004F69E6">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Seuraava kokous pidetään 12.2. kello 16.30 Proffan kellarissa.</w:t>
      </w:r>
    </w:p>
    <w:p w:rsidR="00222466" w:rsidRPr="00267FAC" w:rsidRDefault="00222466" w:rsidP="004F69E6">
      <w:pPr>
        <w:widowControl w:val="0"/>
        <w:autoSpaceDE w:val="0"/>
        <w:autoSpaceDN w:val="0"/>
        <w:adjustRightInd w:val="0"/>
        <w:spacing w:after="0" w:line="360" w:lineRule="auto"/>
        <w:ind w:left="1069"/>
        <w:rPr>
          <w:rFonts w:ascii="Tahoma" w:hAnsi="Tahoma" w:cs="Tahoma"/>
          <w:sz w:val="20"/>
          <w:szCs w:val="20"/>
        </w:rPr>
      </w:pPr>
    </w:p>
    <w:p w:rsidR="00267FAC" w:rsidRDefault="00971E0F" w:rsidP="00267FAC">
      <w:pPr>
        <w:widowControl w:val="0"/>
        <w:numPr>
          <w:ilvl w:val="0"/>
          <w:numId w:val="3"/>
        </w:numPr>
        <w:autoSpaceDE w:val="0"/>
        <w:autoSpaceDN w:val="0"/>
        <w:adjustRightInd w:val="0"/>
        <w:spacing w:after="0" w:line="360" w:lineRule="auto"/>
        <w:rPr>
          <w:rFonts w:ascii="Tahoma" w:hAnsi="Tahoma" w:cs="Tahoma"/>
          <w:sz w:val="20"/>
          <w:szCs w:val="20"/>
        </w:rPr>
      </w:pPr>
      <w:r w:rsidRPr="00267FAC">
        <w:rPr>
          <w:rFonts w:ascii="Tahoma" w:hAnsi="Tahoma" w:cs="Tahoma"/>
          <w:sz w:val="20"/>
          <w:szCs w:val="20"/>
        </w:rPr>
        <w:t>Kokouksen päättäminen</w:t>
      </w:r>
    </w:p>
    <w:p w:rsidR="00222466" w:rsidRDefault="00222466" w:rsidP="00222466">
      <w:pPr>
        <w:widowControl w:val="0"/>
        <w:autoSpaceDE w:val="0"/>
        <w:autoSpaceDN w:val="0"/>
        <w:adjustRightInd w:val="0"/>
        <w:spacing w:after="0" w:line="360" w:lineRule="auto"/>
        <w:ind w:left="1069"/>
        <w:rPr>
          <w:rFonts w:ascii="Tahoma" w:hAnsi="Tahoma" w:cs="Tahoma"/>
          <w:sz w:val="20"/>
          <w:szCs w:val="20"/>
        </w:rPr>
      </w:pPr>
      <w:r>
        <w:rPr>
          <w:rFonts w:ascii="Tahoma" w:hAnsi="Tahoma" w:cs="Tahoma"/>
          <w:sz w:val="20"/>
          <w:szCs w:val="20"/>
        </w:rPr>
        <w:t>Kokous päätettiin puheenjohtajan toimesta kello 17.57.</w:t>
      </w:r>
    </w:p>
    <w:p w:rsidR="00222466" w:rsidRDefault="00222466" w:rsidP="00222466">
      <w:pPr>
        <w:widowControl w:val="0"/>
        <w:autoSpaceDE w:val="0"/>
        <w:autoSpaceDN w:val="0"/>
        <w:adjustRightInd w:val="0"/>
        <w:spacing w:after="0" w:line="360" w:lineRule="auto"/>
        <w:ind w:left="1069"/>
        <w:rPr>
          <w:rFonts w:ascii="Tahoma" w:hAnsi="Tahoma" w:cs="Tahoma"/>
          <w:sz w:val="20"/>
          <w:szCs w:val="20"/>
        </w:rPr>
      </w:pPr>
    </w:p>
    <w:p w:rsidR="00222466" w:rsidRDefault="00222466" w:rsidP="00222466">
      <w:pPr>
        <w:widowControl w:val="0"/>
        <w:autoSpaceDE w:val="0"/>
        <w:autoSpaceDN w:val="0"/>
        <w:adjustRightInd w:val="0"/>
        <w:spacing w:after="0" w:line="360" w:lineRule="auto"/>
        <w:ind w:left="1069"/>
        <w:rPr>
          <w:rFonts w:ascii="Tahoma" w:hAnsi="Tahoma" w:cs="Tahoma"/>
          <w:sz w:val="20"/>
          <w:szCs w:val="20"/>
        </w:rPr>
      </w:pPr>
    </w:p>
    <w:p w:rsidR="00222466" w:rsidRDefault="00222466" w:rsidP="00222466">
      <w:pPr>
        <w:widowControl w:val="0"/>
        <w:autoSpaceDE w:val="0"/>
        <w:autoSpaceDN w:val="0"/>
        <w:adjustRightInd w:val="0"/>
        <w:spacing w:after="0" w:line="360" w:lineRule="auto"/>
        <w:ind w:left="1069"/>
        <w:rPr>
          <w:rFonts w:ascii="Tahoma" w:hAnsi="Tahoma" w:cs="Tahoma"/>
          <w:sz w:val="20"/>
          <w:szCs w:val="20"/>
        </w:rPr>
      </w:pPr>
    </w:p>
    <w:p w:rsidR="00222466" w:rsidRDefault="00222466" w:rsidP="00222466">
      <w:pPr>
        <w:widowControl w:val="0"/>
        <w:autoSpaceDE w:val="0"/>
        <w:autoSpaceDN w:val="0"/>
        <w:adjustRightInd w:val="0"/>
        <w:spacing w:after="0" w:line="360" w:lineRule="auto"/>
        <w:ind w:left="1069"/>
        <w:rPr>
          <w:rFonts w:ascii="Tahoma" w:hAnsi="Tahoma" w:cs="Tahoma"/>
          <w:sz w:val="20"/>
          <w:szCs w:val="20"/>
        </w:rPr>
      </w:pPr>
    </w:p>
    <w:p w:rsidR="00222466" w:rsidRPr="00FA47DC" w:rsidRDefault="00222466" w:rsidP="00222466">
      <w:pPr>
        <w:pStyle w:val="Eivli"/>
        <w:spacing w:line="360" w:lineRule="auto"/>
        <w:jc w:val="both"/>
        <w:rPr>
          <w:rFonts w:ascii="Times New Roman" w:hAnsi="Times New Roman"/>
        </w:rPr>
      </w:pPr>
      <w:r w:rsidRPr="00FA47DC">
        <w:rPr>
          <w:rFonts w:ascii="Times New Roman" w:hAnsi="Times New Roman"/>
        </w:rPr>
        <w:t>_________________________________</w:t>
      </w:r>
      <w:r w:rsidRPr="00FA47DC">
        <w:rPr>
          <w:rFonts w:ascii="Times New Roman" w:hAnsi="Times New Roman"/>
        </w:rPr>
        <w:tab/>
        <w:t>_________________________________</w:t>
      </w:r>
    </w:p>
    <w:p w:rsidR="00222466" w:rsidRPr="00222466" w:rsidRDefault="00222466" w:rsidP="00222466">
      <w:pPr>
        <w:pStyle w:val="Eivli"/>
        <w:spacing w:line="360" w:lineRule="auto"/>
        <w:jc w:val="both"/>
        <w:rPr>
          <w:rFonts w:ascii="Tahoma" w:hAnsi="Tahoma" w:cs="Tahoma"/>
        </w:rPr>
      </w:pPr>
      <w:r>
        <w:rPr>
          <w:rFonts w:ascii="Tahoma" w:hAnsi="Tahoma" w:cs="Tahoma"/>
        </w:rPr>
        <w:t xml:space="preserve">Katarina Karjalainen     </w:t>
      </w:r>
      <w:r>
        <w:rPr>
          <w:rFonts w:ascii="Tahoma" w:hAnsi="Tahoma" w:cs="Tahoma"/>
        </w:rPr>
        <w:tab/>
      </w:r>
      <w:r>
        <w:rPr>
          <w:rFonts w:ascii="Tahoma" w:hAnsi="Tahoma" w:cs="Tahoma"/>
        </w:rPr>
        <w:tab/>
        <w:t>Piia Aidantausta</w:t>
      </w:r>
    </w:p>
    <w:p w:rsidR="00222466" w:rsidRPr="00222466" w:rsidRDefault="00222466" w:rsidP="00222466">
      <w:pPr>
        <w:pStyle w:val="Eivli"/>
        <w:spacing w:line="360" w:lineRule="auto"/>
        <w:jc w:val="both"/>
        <w:rPr>
          <w:rFonts w:ascii="Tahoma" w:hAnsi="Tahoma" w:cs="Tahoma"/>
        </w:rPr>
      </w:pPr>
      <w:r>
        <w:rPr>
          <w:rFonts w:ascii="Tahoma" w:hAnsi="Tahoma" w:cs="Tahoma"/>
        </w:rPr>
        <w:t>puheenjohtaja</w:t>
      </w:r>
      <w:r>
        <w:rPr>
          <w:rFonts w:ascii="Tahoma" w:hAnsi="Tahoma" w:cs="Tahoma"/>
        </w:rPr>
        <w:tab/>
      </w:r>
      <w:r>
        <w:rPr>
          <w:rFonts w:ascii="Tahoma" w:hAnsi="Tahoma" w:cs="Tahoma"/>
        </w:rPr>
        <w:tab/>
      </w:r>
      <w:r w:rsidRPr="00222466">
        <w:rPr>
          <w:rFonts w:ascii="Tahoma" w:hAnsi="Tahoma" w:cs="Tahoma"/>
        </w:rPr>
        <w:t>sihteeri</w:t>
      </w:r>
    </w:p>
    <w:p w:rsidR="00222466" w:rsidRPr="00267FAC" w:rsidRDefault="00222466" w:rsidP="00222466">
      <w:pPr>
        <w:widowControl w:val="0"/>
        <w:autoSpaceDE w:val="0"/>
        <w:autoSpaceDN w:val="0"/>
        <w:adjustRightInd w:val="0"/>
        <w:spacing w:after="0" w:line="360" w:lineRule="auto"/>
        <w:ind w:left="1069"/>
        <w:rPr>
          <w:rFonts w:ascii="Tahoma" w:hAnsi="Tahoma" w:cs="Tahoma"/>
          <w:sz w:val="20"/>
          <w:szCs w:val="20"/>
        </w:rPr>
      </w:pPr>
    </w:p>
    <w:sectPr w:rsidR="00222466" w:rsidRPr="00267FAC">
      <w:pgSz w:w="11900" w:h="16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67A"/>
    <w:multiLevelType w:val="hybridMultilevel"/>
    <w:tmpl w:val="4204EE1C"/>
    <w:lvl w:ilvl="0" w:tplc="040B000F">
      <w:start w:val="1"/>
      <w:numFmt w:val="decimal"/>
      <w:lvlText w:val="%1."/>
      <w:lvlJc w:val="left"/>
      <w:pPr>
        <w:ind w:left="1590" w:hanging="360"/>
      </w:pPr>
      <w:rPr>
        <w:rFonts w:cs="Times New Roman"/>
      </w:rPr>
    </w:lvl>
    <w:lvl w:ilvl="1" w:tplc="040B0019">
      <w:start w:val="1"/>
      <w:numFmt w:val="lowerLetter"/>
      <w:lvlText w:val="%2."/>
      <w:lvlJc w:val="left"/>
      <w:pPr>
        <w:ind w:left="2310" w:hanging="360"/>
      </w:pPr>
      <w:rPr>
        <w:rFonts w:cs="Times New Roman"/>
      </w:rPr>
    </w:lvl>
    <w:lvl w:ilvl="2" w:tplc="040B001B" w:tentative="1">
      <w:start w:val="1"/>
      <w:numFmt w:val="lowerRoman"/>
      <w:lvlText w:val="%3."/>
      <w:lvlJc w:val="right"/>
      <w:pPr>
        <w:ind w:left="3030" w:hanging="180"/>
      </w:pPr>
      <w:rPr>
        <w:rFonts w:cs="Times New Roman"/>
      </w:rPr>
    </w:lvl>
    <w:lvl w:ilvl="3" w:tplc="040B000F" w:tentative="1">
      <w:start w:val="1"/>
      <w:numFmt w:val="decimal"/>
      <w:lvlText w:val="%4."/>
      <w:lvlJc w:val="left"/>
      <w:pPr>
        <w:ind w:left="3750" w:hanging="360"/>
      </w:pPr>
      <w:rPr>
        <w:rFonts w:cs="Times New Roman"/>
      </w:rPr>
    </w:lvl>
    <w:lvl w:ilvl="4" w:tplc="040B0019" w:tentative="1">
      <w:start w:val="1"/>
      <w:numFmt w:val="lowerLetter"/>
      <w:lvlText w:val="%5."/>
      <w:lvlJc w:val="left"/>
      <w:pPr>
        <w:ind w:left="4470" w:hanging="360"/>
      </w:pPr>
      <w:rPr>
        <w:rFonts w:cs="Times New Roman"/>
      </w:rPr>
    </w:lvl>
    <w:lvl w:ilvl="5" w:tplc="040B001B" w:tentative="1">
      <w:start w:val="1"/>
      <w:numFmt w:val="lowerRoman"/>
      <w:lvlText w:val="%6."/>
      <w:lvlJc w:val="right"/>
      <w:pPr>
        <w:ind w:left="5190" w:hanging="180"/>
      </w:pPr>
      <w:rPr>
        <w:rFonts w:cs="Times New Roman"/>
      </w:rPr>
    </w:lvl>
    <w:lvl w:ilvl="6" w:tplc="040B000F" w:tentative="1">
      <w:start w:val="1"/>
      <w:numFmt w:val="decimal"/>
      <w:lvlText w:val="%7."/>
      <w:lvlJc w:val="left"/>
      <w:pPr>
        <w:ind w:left="5910" w:hanging="360"/>
      </w:pPr>
      <w:rPr>
        <w:rFonts w:cs="Times New Roman"/>
      </w:rPr>
    </w:lvl>
    <w:lvl w:ilvl="7" w:tplc="040B0019" w:tentative="1">
      <w:start w:val="1"/>
      <w:numFmt w:val="lowerLetter"/>
      <w:lvlText w:val="%8."/>
      <w:lvlJc w:val="left"/>
      <w:pPr>
        <w:ind w:left="6630" w:hanging="360"/>
      </w:pPr>
      <w:rPr>
        <w:rFonts w:cs="Times New Roman"/>
      </w:rPr>
    </w:lvl>
    <w:lvl w:ilvl="8" w:tplc="040B001B" w:tentative="1">
      <w:start w:val="1"/>
      <w:numFmt w:val="lowerRoman"/>
      <w:lvlText w:val="%9."/>
      <w:lvlJc w:val="right"/>
      <w:pPr>
        <w:ind w:left="7350" w:hanging="180"/>
      </w:pPr>
      <w:rPr>
        <w:rFonts w:cs="Times New Roman"/>
      </w:rPr>
    </w:lvl>
  </w:abstractNum>
  <w:abstractNum w:abstractNumId="1">
    <w:nsid w:val="164C07C3"/>
    <w:multiLevelType w:val="hybridMultilevel"/>
    <w:tmpl w:val="DB3E8FD8"/>
    <w:lvl w:ilvl="0" w:tplc="040B0001">
      <w:start w:val="1"/>
      <w:numFmt w:val="bullet"/>
      <w:lvlText w:val=""/>
      <w:lvlJc w:val="left"/>
      <w:pPr>
        <w:ind w:left="1069" w:hanging="360"/>
      </w:pPr>
      <w:rPr>
        <w:rFonts w:ascii="Symbol" w:hAnsi="Symbol" w:hint="default"/>
      </w:rPr>
    </w:lvl>
    <w:lvl w:ilvl="1" w:tplc="040B0019" w:tentative="1">
      <w:start w:val="1"/>
      <w:numFmt w:val="lowerLetter"/>
      <w:lvlText w:val="%2."/>
      <w:lvlJc w:val="left"/>
      <w:pPr>
        <w:ind w:left="1279" w:hanging="360"/>
      </w:pPr>
      <w:rPr>
        <w:rFonts w:cs="Times New Roman"/>
      </w:rPr>
    </w:lvl>
    <w:lvl w:ilvl="2" w:tplc="040B001B" w:tentative="1">
      <w:start w:val="1"/>
      <w:numFmt w:val="lowerRoman"/>
      <w:lvlText w:val="%3."/>
      <w:lvlJc w:val="right"/>
      <w:pPr>
        <w:ind w:left="1999" w:hanging="180"/>
      </w:pPr>
      <w:rPr>
        <w:rFonts w:cs="Times New Roman"/>
      </w:rPr>
    </w:lvl>
    <w:lvl w:ilvl="3" w:tplc="040B000F" w:tentative="1">
      <w:start w:val="1"/>
      <w:numFmt w:val="decimal"/>
      <w:lvlText w:val="%4."/>
      <w:lvlJc w:val="left"/>
      <w:pPr>
        <w:ind w:left="2719" w:hanging="360"/>
      </w:pPr>
      <w:rPr>
        <w:rFonts w:cs="Times New Roman"/>
      </w:rPr>
    </w:lvl>
    <w:lvl w:ilvl="4" w:tplc="040B0019" w:tentative="1">
      <w:start w:val="1"/>
      <w:numFmt w:val="lowerLetter"/>
      <w:lvlText w:val="%5."/>
      <w:lvlJc w:val="left"/>
      <w:pPr>
        <w:ind w:left="3439" w:hanging="360"/>
      </w:pPr>
      <w:rPr>
        <w:rFonts w:cs="Times New Roman"/>
      </w:rPr>
    </w:lvl>
    <w:lvl w:ilvl="5" w:tplc="040B001B" w:tentative="1">
      <w:start w:val="1"/>
      <w:numFmt w:val="lowerRoman"/>
      <w:lvlText w:val="%6."/>
      <w:lvlJc w:val="right"/>
      <w:pPr>
        <w:ind w:left="4159" w:hanging="180"/>
      </w:pPr>
      <w:rPr>
        <w:rFonts w:cs="Times New Roman"/>
      </w:rPr>
    </w:lvl>
    <w:lvl w:ilvl="6" w:tplc="040B000F" w:tentative="1">
      <w:start w:val="1"/>
      <w:numFmt w:val="decimal"/>
      <w:lvlText w:val="%7."/>
      <w:lvlJc w:val="left"/>
      <w:pPr>
        <w:ind w:left="4879" w:hanging="360"/>
      </w:pPr>
      <w:rPr>
        <w:rFonts w:cs="Times New Roman"/>
      </w:rPr>
    </w:lvl>
    <w:lvl w:ilvl="7" w:tplc="040B0019" w:tentative="1">
      <w:start w:val="1"/>
      <w:numFmt w:val="lowerLetter"/>
      <w:lvlText w:val="%8."/>
      <w:lvlJc w:val="left"/>
      <w:pPr>
        <w:ind w:left="5599" w:hanging="360"/>
      </w:pPr>
      <w:rPr>
        <w:rFonts w:cs="Times New Roman"/>
      </w:rPr>
    </w:lvl>
    <w:lvl w:ilvl="8" w:tplc="040B001B" w:tentative="1">
      <w:start w:val="1"/>
      <w:numFmt w:val="lowerRoman"/>
      <w:lvlText w:val="%9."/>
      <w:lvlJc w:val="right"/>
      <w:pPr>
        <w:ind w:left="6319" w:hanging="180"/>
      </w:pPr>
      <w:rPr>
        <w:rFonts w:cs="Times New Roman"/>
      </w:rPr>
    </w:lvl>
  </w:abstractNum>
  <w:abstractNum w:abstractNumId="2">
    <w:nsid w:val="1E1B27CA"/>
    <w:multiLevelType w:val="hybridMultilevel"/>
    <w:tmpl w:val="3F0E7AD6"/>
    <w:lvl w:ilvl="0" w:tplc="76342C56">
      <w:start w:val="1"/>
      <w:numFmt w:val="decimal"/>
      <w:lvlText w:val="%1."/>
      <w:lvlJc w:val="left"/>
      <w:pPr>
        <w:ind w:left="1069" w:hanging="360"/>
      </w:pPr>
      <w:rPr>
        <w:rFonts w:cs="Times New Roman" w:hint="default"/>
      </w:rPr>
    </w:lvl>
    <w:lvl w:ilvl="1" w:tplc="040B0019" w:tentative="1">
      <w:start w:val="1"/>
      <w:numFmt w:val="lowerLetter"/>
      <w:lvlText w:val="%2."/>
      <w:lvlJc w:val="left"/>
      <w:pPr>
        <w:ind w:left="1279" w:hanging="360"/>
      </w:pPr>
      <w:rPr>
        <w:rFonts w:cs="Times New Roman"/>
      </w:rPr>
    </w:lvl>
    <w:lvl w:ilvl="2" w:tplc="040B001B" w:tentative="1">
      <w:start w:val="1"/>
      <w:numFmt w:val="lowerRoman"/>
      <w:lvlText w:val="%3."/>
      <w:lvlJc w:val="right"/>
      <w:pPr>
        <w:ind w:left="1999" w:hanging="180"/>
      </w:pPr>
      <w:rPr>
        <w:rFonts w:cs="Times New Roman"/>
      </w:rPr>
    </w:lvl>
    <w:lvl w:ilvl="3" w:tplc="040B000F" w:tentative="1">
      <w:start w:val="1"/>
      <w:numFmt w:val="decimal"/>
      <w:lvlText w:val="%4."/>
      <w:lvlJc w:val="left"/>
      <w:pPr>
        <w:ind w:left="2719" w:hanging="360"/>
      </w:pPr>
      <w:rPr>
        <w:rFonts w:cs="Times New Roman"/>
      </w:rPr>
    </w:lvl>
    <w:lvl w:ilvl="4" w:tplc="040B0019" w:tentative="1">
      <w:start w:val="1"/>
      <w:numFmt w:val="lowerLetter"/>
      <w:lvlText w:val="%5."/>
      <w:lvlJc w:val="left"/>
      <w:pPr>
        <w:ind w:left="3439" w:hanging="360"/>
      </w:pPr>
      <w:rPr>
        <w:rFonts w:cs="Times New Roman"/>
      </w:rPr>
    </w:lvl>
    <w:lvl w:ilvl="5" w:tplc="040B001B" w:tentative="1">
      <w:start w:val="1"/>
      <w:numFmt w:val="lowerRoman"/>
      <w:lvlText w:val="%6."/>
      <w:lvlJc w:val="right"/>
      <w:pPr>
        <w:ind w:left="4159" w:hanging="180"/>
      </w:pPr>
      <w:rPr>
        <w:rFonts w:cs="Times New Roman"/>
      </w:rPr>
    </w:lvl>
    <w:lvl w:ilvl="6" w:tplc="040B000F" w:tentative="1">
      <w:start w:val="1"/>
      <w:numFmt w:val="decimal"/>
      <w:lvlText w:val="%7."/>
      <w:lvlJc w:val="left"/>
      <w:pPr>
        <w:ind w:left="4879" w:hanging="360"/>
      </w:pPr>
      <w:rPr>
        <w:rFonts w:cs="Times New Roman"/>
      </w:rPr>
    </w:lvl>
    <w:lvl w:ilvl="7" w:tplc="040B0019" w:tentative="1">
      <w:start w:val="1"/>
      <w:numFmt w:val="lowerLetter"/>
      <w:lvlText w:val="%8."/>
      <w:lvlJc w:val="left"/>
      <w:pPr>
        <w:ind w:left="5599" w:hanging="360"/>
      </w:pPr>
      <w:rPr>
        <w:rFonts w:cs="Times New Roman"/>
      </w:rPr>
    </w:lvl>
    <w:lvl w:ilvl="8" w:tplc="040B001B" w:tentative="1">
      <w:start w:val="1"/>
      <w:numFmt w:val="lowerRoman"/>
      <w:lvlText w:val="%9."/>
      <w:lvlJc w:val="right"/>
      <w:pPr>
        <w:ind w:left="6319" w:hanging="180"/>
      </w:pPr>
      <w:rPr>
        <w:rFonts w:cs="Times New Roman"/>
      </w:rPr>
    </w:lvl>
  </w:abstractNum>
  <w:abstractNum w:abstractNumId="3">
    <w:nsid w:val="77996893"/>
    <w:multiLevelType w:val="hybridMultilevel"/>
    <w:tmpl w:val="EB081658"/>
    <w:lvl w:ilvl="0" w:tplc="76342C56">
      <w:start w:val="1"/>
      <w:numFmt w:val="decimal"/>
      <w:lvlText w:val="%1."/>
      <w:lvlJc w:val="left"/>
      <w:pPr>
        <w:ind w:left="1230" w:hanging="360"/>
      </w:pPr>
      <w:rPr>
        <w:rFonts w:cs="Times New Roman" w:hint="default"/>
      </w:rPr>
    </w:lvl>
    <w:lvl w:ilvl="1" w:tplc="880EFC8A">
      <w:start w:val="4"/>
      <w:numFmt w:val="bullet"/>
      <w:lvlText w:val="-"/>
      <w:lvlJc w:val="left"/>
      <w:pPr>
        <w:ind w:left="1950" w:hanging="360"/>
      </w:pPr>
      <w:rPr>
        <w:rFonts w:ascii="Calibri" w:eastAsiaTheme="minorEastAsia" w:hAnsi="Calibri" w:hint="default"/>
      </w:rPr>
    </w:lvl>
    <w:lvl w:ilvl="2" w:tplc="040B001B" w:tentative="1">
      <w:start w:val="1"/>
      <w:numFmt w:val="lowerRoman"/>
      <w:lvlText w:val="%3."/>
      <w:lvlJc w:val="right"/>
      <w:pPr>
        <w:ind w:left="2670" w:hanging="180"/>
      </w:pPr>
      <w:rPr>
        <w:rFonts w:cs="Times New Roman"/>
      </w:rPr>
    </w:lvl>
    <w:lvl w:ilvl="3" w:tplc="040B000F" w:tentative="1">
      <w:start w:val="1"/>
      <w:numFmt w:val="decimal"/>
      <w:lvlText w:val="%4."/>
      <w:lvlJc w:val="left"/>
      <w:pPr>
        <w:ind w:left="3390" w:hanging="360"/>
      </w:pPr>
      <w:rPr>
        <w:rFonts w:cs="Times New Roman"/>
      </w:rPr>
    </w:lvl>
    <w:lvl w:ilvl="4" w:tplc="040B0019" w:tentative="1">
      <w:start w:val="1"/>
      <w:numFmt w:val="lowerLetter"/>
      <w:lvlText w:val="%5."/>
      <w:lvlJc w:val="left"/>
      <w:pPr>
        <w:ind w:left="4110" w:hanging="360"/>
      </w:pPr>
      <w:rPr>
        <w:rFonts w:cs="Times New Roman"/>
      </w:rPr>
    </w:lvl>
    <w:lvl w:ilvl="5" w:tplc="040B001B" w:tentative="1">
      <w:start w:val="1"/>
      <w:numFmt w:val="lowerRoman"/>
      <w:lvlText w:val="%6."/>
      <w:lvlJc w:val="right"/>
      <w:pPr>
        <w:ind w:left="4830" w:hanging="180"/>
      </w:pPr>
      <w:rPr>
        <w:rFonts w:cs="Times New Roman"/>
      </w:rPr>
    </w:lvl>
    <w:lvl w:ilvl="6" w:tplc="040B000F" w:tentative="1">
      <w:start w:val="1"/>
      <w:numFmt w:val="decimal"/>
      <w:lvlText w:val="%7."/>
      <w:lvlJc w:val="left"/>
      <w:pPr>
        <w:ind w:left="5550" w:hanging="360"/>
      </w:pPr>
      <w:rPr>
        <w:rFonts w:cs="Times New Roman"/>
      </w:rPr>
    </w:lvl>
    <w:lvl w:ilvl="7" w:tplc="040B0019" w:tentative="1">
      <w:start w:val="1"/>
      <w:numFmt w:val="lowerLetter"/>
      <w:lvlText w:val="%8."/>
      <w:lvlJc w:val="left"/>
      <w:pPr>
        <w:ind w:left="6270" w:hanging="360"/>
      </w:pPr>
      <w:rPr>
        <w:rFonts w:cs="Times New Roman"/>
      </w:rPr>
    </w:lvl>
    <w:lvl w:ilvl="8" w:tplc="040B001B" w:tentative="1">
      <w:start w:val="1"/>
      <w:numFmt w:val="lowerRoman"/>
      <w:lvlText w:val="%9."/>
      <w:lvlJc w:val="right"/>
      <w:pPr>
        <w:ind w:left="699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130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9E"/>
    <w:rsid w:val="000450C9"/>
    <w:rsid w:val="00194018"/>
    <w:rsid w:val="00222466"/>
    <w:rsid w:val="0023057E"/>
    <w:rsid w:val="00267FAC"/>
    <w:rsid w:val="0029099B"/>
    <w:rsid w:val="004F69E6"/>
    <w:rsid w:val="00577AAA"/>
    <w:rsid w:val="005828BE"/>
    <w:rsid w:val="00971E0F"/>
    <w:rsid w:val="00A74B9E"/>
    <w:rsid w:val="00AA4D3B"/>
    <w:rsid w:val="00EC7D2E"/>
    <w:rsid w:val="00FA47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22466"/>
    <w:pPr>
      <w:spacing w:after="0" w:line="240" w:lineRule="auto"/>
    </w:pPr>
    <w:rPr>
      <w:rFonts w:ascii="Calibri" w:eastAsia="Times New Roman"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22466"/>
    <w:pPr>
      <w:spacing w:after="0" w:line="240" w:lineRule="auto"/>
    </w:pPr>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4994</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University of Turku</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Karjalainen</dc:creator>
  <cp:lastModifiedBy>Satu Kytölä</cp:lastModifiedBy>
  <cp:revision>2</cp:revision>
  <dcterms:created xsi:type="dcterms:W3CDTF">2014-10-21T19:08:00Z</dcterms:created>
  <dcterms:modified xsi:type="dcterms:W3CDTF">2014-10-21T19:08:00Z</dcterms:modified>
</cp:coreProperties>
</file>